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8808" w14:textId="46C323C3" w:rsidR="00685FDA" w:rsidRDefault="00685FDA">
      <w:r>
        <w:t>03-12-2025</w:t>
      </w:r>
    </w:p>
    <w:p w14:paraId="2F81E4E5" w14:textId="77777777" w:rsidR="00685FDA" w:rsidRDefault="00685FDA"/>
    <w:p w14:paraId="4D064DAC" w14:textId="70DB7E1C" w:rsidR="00B32CF4" w:rsidRDefault="00685FDA">
      <w:r>
        <w:t>CAO24-031 Submittal</w:t>
      </w:r>
    </w:p>
    <w:p w14:paraId="6A4A9A4F" w14:textId="2D5A4BE2" w:rsidR="00685FDA" w:rsidRDefault="00685FDA">
      <w:r>
        <w:t xml:space="preserve">Dear Molly, </w:t>
      </w:r>
    </w:p>
    <w:p w14:paraId="2E97FDE0" w14:textId="77777777" w:rsidR="00685FDA" w:rsidRDefault="00685FDA">
      <w:r>
        <w:t xml:space="preserve">In response to </w:t>
      </w:r>
      <w:r w:rsidRPr="00685FDA">
        <w:t>Review Letter 1; 8020 SE 57th St</w:t>
      </w:r>
      <w:r>
        <w:t xml:space="preserve"> please see notes below:</w:t>
      </w:r>
    </w:p>
    <w:p w14:paraId="2F8DBA51" w14:textId="3FF729F9" w:rsidR="00685FDA" w:rsidRDefault="00685FDA">
      <w:r w:rsidRPr="00685FDA">
        <w:t xml:space="preserve">1. Please update the submitted Notice and Disclosure on Title with the correct permit number (CAO24-031) and record it with the King County Recorder’s Office. </w:t>
      </w:r>
      <w:r>
        <w:t xml:space="preserve"> </w:t>
      </w:r>
      <w:r w:rsidRPr="00685FDA">
        <w:rPr>
          <w:highlight w:val="yellow"/>
        </w:rPr>
        <w:t>UPLOADED</w:t>
      </w:r>
    </w:p>
    <w:p w14:paraId="641BDA5C" w14:textId="597461D1" w:rsidR="00685FDA" w:rsidRDefault="00685FDA">
      <w:r w:rsidRPr="00685FDA">
        <w:t xml:space="preserve">2. The Geotechnical Addendum finds that there is a steep slope off-site at the southeastern corner of the subject property that requires a 25-foot buffer. Please update the plan set to show this buffer. </w:t>
      </w:r>
      <w:r w:rsidRPr="00685FDA">
        <w:rPr>
          <w:highlight w:val="yellow"/>
        </w:rPr>
        <w:t>UPLOADED see page 25, sheet A1.10.  Also uploaded on 2403-129 submittal.</w:t>
      </w:r>
    </w:p>
    <w:p w14:paraId="3F43B673" w14:textId="77777777" w:rsidR="00685FDA" w:rsidRDefault="00685FDA" w:rsidP="00685FDA">
      <w:r w:rsidRPr="00685FDA">
        <w:t xml:space="preserve">3. The associated building permit (2403-129) contains comments from Michele </w:t>
      </w:r>
      <w:proofErr w:type="spellStart"/>
      <w:r w:rsidRPr="00685FDA">
        <w:t>Lorilla</w:t>
      </w:r>
      <w:proofErr w:type="spellEnd"/>
      <w:r w:rsidRPr="00685FDA">
        <w:t>, the City’s geotechnical reviewer. These comments must be addressed prior to approval of the Critical Area Review.</w:t>
      </w:r>
      <w:r>
        <w:t xml:space="preserve"> </w:t>
      </w:r>
      <w:r w:rsidRPr="00685FDA">
        <w:rPr>
          <w:highlight w:val="yellow"/>
        </w:rPr>
        <w:t xml:space="preserve">UPLOADED, </w:t>
      </w:r>
      <w:proofErr w:type="gramStart"/>
      <w:r w:rsidRPr="00685FDA">
        <w:rPr>
          <w:highlight w:val="yellow"/>
        </w:rPr>
        <w:t>Also</w:t>
      </w:r>
      <w:proofErr w:type="gramEnd"/>
      <w:r w:rsidRPr="00685FDA">
        <w:rPr>
          <w:highlight w:val="yellow"/>
        </w:rPr>
        <w:t xml:space="preserve"> uploaded on 2403-129 submittal.</w:t>
      </w:r>
    </w:p>
    <w:p w14:paraId="238359A4" w14:textId="64DF27BF" w:rsidR="00685FDA" w:rsidRDefault="00685FDA">
      <w:r>
        <w:t xml:space="preserve">Thank you, </w:t>
      </w:r>
    </w:p>
    <w:p w14:paraId="31502660" w14:textId="5A0B3D61" w:rsidR="00685FDA" w:rsidRDefault="00685FDA">
      <w:r>
        <w:t>Vann Lanz</w:t>
      </w:r>
    </w:p>
    <w:p w14:paraId="0A25A3B0" w14:textId="54C14F3A" w:rsidR="00685FDA" w:rsidRDefault="00685FDA">
      <w:r>
        <w:t>206-499-1277</w:t>
      </w:r>
      <w:r>
        <w:tab/>
      </w:r>
    </w:p>
    <w:sectPr w:rsidR="00685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A"/>
    <w:rsid w:val="001B1068"/>
    <w:rsid w:val="00685FDA"/>
    <w:rsid w:val="00B32CF4"/>
    <w:rsid w:val="00F6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58F3"/>
  <w15:chartTrackingRefBased/>
  <w15:docId w15:val="{F0418375-142F-44CC-AD77-61663408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 Lanz</dc:creator>
  <cp:keywords/>
  <dc:description/>
  <cp:lastModifiedBy>Vann Lanz</cp:lastModifiedBy>
  <cp:revision>1</cp:revision>
  <dcterms:created xsi:type="dcterms:W3CDTF">2025-03-12T16:00:00Z</dcterms:created>
  <dcterms:modified xsi:type="dcterms:W3CDTF">2025-03-12T16:09:00Z</dcterms:modified>
</cp:coreProperties>
</file>